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BBF" w:rsidRPr="000F0714" w:rsidRDefault="00834BBF" w:rsidP="00834BBF">
      <w:pPr>
        <w:pStyle w:val="a4"/>
        <w:jc w:val="center"/>
      </w:pPr>
      <w:r>
        <w:t xml:space="preserve">Раздел </w:t>
      </w:r>
      <w:r>
        <w:rPr>
          <w:lang w:val="en-US"/>
        </w:rPr>
        <w:t>V</w:t>
      </w:r>
      <w:r>
        <w:t xml:space="preserve">. </w:t>
      </w:r>
      <w:r w:rsidRPr="000F0714">
        <w:t xml:space="preserve">Сводная ведомость результатов </w:t>
      </w:r>
      <w:r w:rsidRPr="004654AF">
        <w:t xml:space="preserve">проведения </w:t>
      </w:r>
      <w:r w:rsidRPr="000F0714">
        <w:t>специальной оценки условий труда</w:t>
      </w:r>
    </w:p>
    <w:p w:rsidR="00834BBF" w:rsidRPr="00642E12" w:rsidRDefault="00834BBF" w:rsidP="00834BBF"/>
    <w:p w:rsidR="00834BBF" w:rsidRPr="00710271" w:rsidRDefault="00834BBF" w:rsidP="00834BBF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6"/>
        </w:rPr>
        <w:t xml:space="preserve"> </w:t>
      </w:r>
      <w:fldSimple w:instr=" DOCVARIABLE ceh_info \* MERGEFORMAT ">
        <w:r w:rsidRPr="00B85845">
          <w:rPr>
            <w:rStyle w:val="a6"/>
          </w:rPr>
          <w:t>Открытое Акционерное Общество "Нижегородский водоканал"</w:t>
        </w:r>
      </w:fldSimple>
      <w:r w:rsidRPr="00883461">
        <w:rPr>
          <w:rStyle w:val="a6"/>
        </w:rPr>
        <w:t> </w:t>
      </w:r>
    </w:p>
    <w:p w:rsidR="00834BBF" w:rsidRPr="00F06873" w:rsidRDefault="00834BBF" w:rsidP="00834BB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6"/>
        <w:gridCol w:w="817"/>
        <w:gridCol w:w="2992"/>
        <w:gridCol w:w="1027"/>
        <w:gridCol w:w="1028"/>
        <w:gridCol w:w="1128"/>
        <w:gridCol w:w="1128"/>
        <w:gridCol w:w="1128"/>
        <w:gridCol w:w="1129"/>
        <w:gridCol w:w="1033"/>
      </w:tblGrid>
      <w:tr w:rsidR="00834BBF" w:rsidRPr="00F06873" w:rsidTr="00834BBF">
        <w:trPr>
          <w:trHeight w:val="475"/>
          <w:jc w:val="center"/>
        </w:trPr>
        <w:tc>
          <w:tcPr>
            <w:tcW w:w="3376" w:type="dxa"/>
            <w:vMerge w:val="restart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809" w:type="dxa"/>
            <w:gridSpan w:val="2"/>
            <w:vMerge w:val="restart"/>
            <w:vAlign w:val="center"/>
          </w:tcPr>
          <w:p w:rsidR="00834BBF" w:rsidRPr="004654AF" w:rsidRDefault="00834BBF" w:rsidP="006D0D1D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834BBF" w:rsidRPr="00F06873" w:rsidRDefault="00834BBF" w:rsidP="006D0D1D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01" w:type="dxa"/>
            <w:gridSpan w:val="7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834BBF" w:rsidRPr="00F06873" w:rsidTr="00834BBF">
        <w:trPr>
          <w:trHeight w:val="339"/>
          <w:jc w:val="center"/>
        </w:trPr>
        <w:tc>
          <w:tcPr>
            <w:tcW w:w="3376" w:type="dxa"/>
            <w:vMerge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09" w:type="dxa"/>
            <w:gridSpan w:val="2"/>
            <w:vMerge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28" w:type="dxa"/>
            <w:vMerge w:val="restart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513" w:type="dxa"/>
            <w:gridSpan w:val="4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33" w:type="dxa"/>
            <w:vMerge w:val="restart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834BBF" w:rsidRPr="00F06873" w:rsidTr="00834BBF">
        <w:trPr>
          <w:trHeight w:val="313"/>
          <w:jc w:val="center"/>
        </w:trPr>
        <w:tc>
          <w:tcPr>
            <w:tcW w:w="3376" w:type="dxa"/>
            <w:vMerge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834BBF" w:rsidRPr="004654AF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92" w:type="dxa"/>
            <w:vAlign w:val="center"/>
          </w:tcPr>
          <w:p w:rsidR="00834BBF" w:rsidRPr="004654AF" w:rsidRDefault="00834BBF" w:rsidP="006D0D1D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27" w:type="dxa"/>
            <w:vMerge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33" w:type="dxa"/>
            <w:vMerge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4BBF" w:rsidRPr="00F06873" w:rsidTr="00834BBF">
        <w:trPr>
          <w:jc w:val="center"/>
        </w:trPr>
        <w:tc>
          <w:tcPr>
            <w:tcW w:w="3376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92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33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34BBF" w:rsidRPr="00F06873" w:rsidTr="00834BBF">
        <w:trPr>
          <w:jc w:val="center"/>
        </w:trPr>
        <w:tc>
          <w:tcPr>
            <w:tcW w:w="3376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17" w:type="dxa"/>
            <w:vAlign w:val="center"/>
          </w:tcPr>
          <w:p w:rsidR="00834BBF" w:rsidRPr="00F06873" w:rsidRDefault="00486FA2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04E6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92" w:type="dxa"/>
            <w:vAlign w:val="center"/>
          </w:tcPr>
          <w:p w:rsidR="00834BBF" w:rsidRPr="00F06873" w:rsidRDefault="00486FA2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04E6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834BBF" w:rsidRPr="00F06873" w:rsidRDefault="00486FA2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04E6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28" w:type="dxa"/>
            <w:vAlign w:val="center"/>
          </w:tcPr>
          <w:p w:rsidR="00834BBF" w:rsidRPr="00F06873" w:rsidRDefault="00486FA2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28" w:type="dxa"/>
            <w:vAlign w:val="center"/>
          </w:tcPr>
          <w:p w:rsidR="00834BBF" w:rsidRPr="00F06873" w:rsidRDefault="00486FA2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33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4BBF" w:rsidRPr="00F06873" w:rsidTr="00834BBF">
        <w:trPr>
          <w:jc w:val="center"/>
        </w:trPr>
        <w:tc>
          <w:tcPr>
            <w:tcW w:w="3376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17" w:type="dxa"/>
            <w:vAlign w:val="center"/>
          </w:tcPr>
          <w:p w:rsidR="00834BBF" w:rsidRPr="00F06873" w:rsidRDefault="00904E64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2992" w:type="dxa"/>
            <w:vAlign w:val="center"/>
          </w:tcPr>
          <w:p w:rsidR="00834BBF" w:rsidRPr="00F06873" w:rsidRDefault="00904E64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02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834BBF" w:rsidRPr="00F06873" w:rsidRDefault="00EF29EE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="00904E6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8" w:type="dxa"/>
            <w:vAlign w:val="center"/>
          </w:tcPr>
          <w:p w:rsidR="00834BBF" w:rsidRPr="00F06873" w:rsidRDefault="002A28FD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28" w:type="dxa"/>
            <w:vAlign w:val="center"/>
          </w:tcPr>
          <w:p w:rsidR="00834BBF" w:rsidRPr="00F06873" w:rsidRDefault="00572C8B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33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4BBF" w:rsidRPr="00F06873" w:rsidTr="00834BBF">
        <w:trPr>
          <w:jc w:val="center"/>
        </w:trPr>
        <w:tc>
          <w:tcPr>
            <w:tcW w:w="3376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17" w:type="dxa"/>
            <w:vAlign w:val="center"/>
          </w:tcPr>
          <w:p w:rsidR="00834BBF" w:rsidRPr="00F06873" w:rsidRDefault="00697695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04E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92" w:type="dxa"/>
            <w:vAlign w:val="center"/>
          </w:tcPr>
          <w:p w:rsidR="00834BBF" w:rsidRPr="00F06873" w:rsidRDefault="00697695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04E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834BBF" w:rsidRPr="00F06873" w:rsidRDefault="00321DC3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904E6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8" w:type="dxa"/>
            <w:vAlign w:val="center"/>
          </w:tcPr>
          <w:p w:rsidR="00834BBF" w:rsidRPr="00F06873" w:rsidRDefault="00321DC3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33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4BBF" w:rsidRPr="00F06873" w:rsidTr="00834BBF">
        <w:trPr>
          <w:jc w:val="center"/>
        </w:trPr>
        <w:tc>
          <w:tcPr>
            <w:tcW w:w="3376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1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992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33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34BBF" w:rsidRPr="00F06873" w:rsidTr="00834BBF">
        <w:trPr>
          <w:jc w:val="center"/>
        </w:trPr>
        <w:tc>
          <w:tcPr>
            <w:tcW w:w="3376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17" w:type="dxa"/>
            <w:vAlign w:val="center"/>
          </w:tcPr>
          <w:p w:rsidR="00834BBF" w:rsidRPr="00F06873" w:rsidRDefault="004A75A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92" w:type="dxa"/>
            <w:vAlign w:val="center"/>
          </w:tcPr>
          <w:p w:rsidR="00834BBF" w:rsidRPr="00F06873" w:rsidRDefault="004A75A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7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28" w:type="dxa"/>
            <w:vAlign w:val="center"/>
          </w:tcPr>
          <w:p w:rsidR="00834BBF" w:rsidRPr="00F06873" w:rsidRDefault="004A75A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8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33" w:type="dxa"/>
            <w:vAlign w:val="center"/>
          </w:tcPr>
          <w:p w:rsidR="00834BBF" w:rsidRPr="00F06873" w:rsidRDefault="00834BBF" w:rsidP="006D0D1D">
            <w:pPr>
              <w:pStyle w:val="a3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834BBF" w:rsidRDefault="00834BBF" w:rsidP="00834BB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834BBF" w:rsidRPr="00F06873" w:rsidRDefault="00834BBF" w:rsidP="00834BBF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6"/>
        <w:gridCol w:w="2513"/>
        <w:gridCol w:w="461"/>
        <w:gridCol w:w="462"/>
        <w:gridCol w:w="461"/>
        <w:gridCol w:w="462"/>
        <w:gridCol w:w="461"/>
        <w:gridCol w:w="462"/>
        <w:gridCol w:w="462"/>
        <w:gridCol w:w="461"/>
        <w:gridCol w:w="462"/>
        <w:gridCol w:w="461"/>
        <w:gridCol w:w="462"/>
        <w:gridCol w:w="461"/>
        <w:gridCol w:w="462"/>
        <w:gridCol w:w="903"/>
        <w:gridCol w:w="548"/>
        <w:gridCol w:w="680"/>
        <w:gridCol w:w="548"/>
        <w:gridCol w:w="548"/>
        <w:gridCol w:w="548"/>
        <w:gridCol w:w="548"/>
        <w:gridCol w:w="548"/>
        <w:gridCol w:w="486"/>
      </w:tblGrid>
      <w:tr w:rsidR="00834BBF" w:rsidRPr="00DE2527" w:rsidTr="00834BBF">
        <w:trPr>
          <w:cantSplit/>
          <w:trHeight w:val="245"/>
        </w:trPr>
        <w:tc>
          <w:tcPr>
            <w:tcW w:w="916" w:type="dxa"/>
            <w:vMerge w:val="restart"/>
            <w:shd w:val="clear" w:color="auto" w:fill="auto"/>
            <w:vAlign w:val="center"/>
          </w:tcPr>
          <w:p w:rsidR="00834BBF" w:rsidRPr="004654AF" w:rsidRDefault="00834BBF" w:rsidP="006D0D1D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:rsidR="00834BBF" w:rsidRPr="004654AF" w:rsidRDefault="00834BBF" w:rsidP="006D0D1D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834BBF" w:rsidRPr="004654AF" w:rsidRDefault="00834BBF" w:rsidP="006D0D1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903" w:type="dxa"/>
            <w:gridSpan w:val="14"/>
            <w:shd w:val="clear" w:color="auto" w:fill="auto"/>
          </w:tcPr>
          <w:p w:rsidR="00834BBF" w:rsidRPr="004654AF" w:rsidRDefault="00834BBF" w:rsidP="006D0D1D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 xml:space="preserve">Классы </w:t>
            </w:r>
            <w:r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680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48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834BBF" w:rsidRPr="00DE2527" w:rsidTr="00834BBF">
        <w:trPr>
          <w:cantSplit/>
          <w:trHeight w:val="2254"/>
        </w:trPr>
        <w:tc>
          <w:tcPr>
            <w:tcW w:w="916" w:type="dxa"/>
            <w:vMerge/>
            <w:shd w:val="clear" w:color="auto" w:fill="auto"/>
            <w:vAlign w:val="center"/>
          </w:tcPr>
          <w:p w:rsidR="00834BBF" w:rsidRPr="00DE2527" w:rsidRDefault="00834BBF" w:rsidP="006D0D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13" w:type="dxa"/>
            <w:vMerge/>
            <w:shd w:val="clear" w:color="auto" w:fill="auto"/>
            <w:vAlign w:val="center"/>
          </w:tcPr>
          <w:p w:rsidR="00834BBF" w:rsidRPr="00DE2527" w:rsidRDefault="00834BBF" w:rsidP="006D0D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03" w:type="dxa"/>
            <w:shd w:val="clear" w:color="auto" w:fill="auto"/>
            <w:textDirection w:val="btLr"/>
            <w:vAlign w:val="center"/>
          </w:tcPr>
          <w:p w:rsidR="00834BBF" w:rsidRPr="00F06873" w:rsidRDefault="00834BBF" w:rsidP="006D0D1D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48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680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48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486" w:type="dxa"/>
            <w:vMerge/>
            <w:shd w:val="clear" w:color="auto" w:fill="auto"/>
            <w:textDirection w:val="btLr"/>
          </w:tcPr>
          <w:p w:rsidR="00834BBF" w:rsidRPr="00DE2527" w:rsidRDefault="00834BBF" w:rsidP="006D0D1D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Pr="00F06873" w:rsidRDefault="00834BBF" w:rsidP="006D0D1D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F06873" w:rsidRDefault="00834BBF" w:rsidP="006D0D1D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Pr="00F06873" w:rsidRDefault="00834BBF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b/>
                <w:sz w:val="18"/>
                <w:szCs w:val="18"/>
              </w:rPr>
            </w:pPr>
            <w:r w:rsidRPr="00B85845">
              <w:rPr>
                <w:b/>
                <w:sz w:val="18"/>
                <w:szCs w:val="18"/>
              </w:rPr>
              <w:t>Ремонтно - механический участок, ул. Алебастровая, 91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Pr="00F06873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Pr="00F06873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B85845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Pr="00F06873" w:rsidRDefault="00834BBF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021184" w:rsidRDefault="00834BBF" w:rsidP="006D0D1D">
            <w:pPr>
              <w:jc w:val="center"/>
              <w:rPr>
                <w:b/>
                <w:sz w:val="18"/>
                <w:szCs w:val="18"/>
              </w:rPr>
            </w:pPr>
            <w:r w:rsidRPr="00021184">
              <w:rPr>
                <w:b/>
                <w:sz w:val="18"/>
                <w:szCs w:val="18"/>
              </w:rPr>
              <w:t>Ремонтное управление, ул. Алебастровая, 91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Pr="00F06873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021184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(диагност)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Pr="00F06873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34BBF" w:rsidRPr="00F06873" w:rsidTr="00834BBF">
        <w:tc>
          <w:tcPr>
            <w:tcW w:w="916" w:type="dxa"/>
            <w:shd w:val="clear" w:color="auto" w:fill="auto"/>
            <w:vAlign w:val="center"/>
          </w:tcPr>
          <w:p w:rsidR="00834BBF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34BBF" w:rsidRPr="00021184" w:rsidRDefault="00834BBF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34BBF" w:rsidRDefault="00834BBF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Pr="00F06873" w:rsidRDefault="0001420E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b/>
                <w:sz w:val="18"/>
                <w:szCs w:val="18"/>
              </w:rPr>
            </w:pPr>
            <w:r w:rsidRPr="005B18D0">
              <w:rPr>
                <w:b/>
                <w:sz w:val="18"/>
                <w:szCs w:val="18"/>
              </w:rPr>
              <w:t>Центральная химико-бактериологическая лаборатория при Ново-Сормовской водопроводной станции, ул. Алебастровая, 91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Pr="00F06873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Pr="00F06873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инженер-химик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2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2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2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 2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 (выполняющий химические анализы)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(выполняющий химические анализы)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(выполняющий химические анализы)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Инженер-бактериолог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Инженер-бактериолог 2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Инженер-бактериолог 2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 (выполняющий биологические анализы)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 (выполняющий биологические анализы)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(выполняющий биологические анализы)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(бактериологического отделения)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1420E" w:rsidRPr="00F06873" w:rsidTr="00834BBF">
        <w:tc>
          <w:tcPr>
            <w:tcW w:w="916" w:type="dxa"/>
            <w:shd w:val="clear" w:color="auto" w:fill="auto"/>
            <w:vAlign w:val="center"/>
          </w:tcPr>
          <w:p w:rsidR="0001420E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1420E" w:rsidRPr="005B18D0" w:rsidRDefault="0001420E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 (химического отделения)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01420E" w:rsidRDefault="0001420E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Pr="00F06873" w:rsidRDefault="00FB383C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b/>
                <w:sz w:val="18"/>
                <w:szCs w:val="18"/>
              </w:rPr>
            </w:pPr>
            <w:r w:rsidRPr="00AE216A">
              <w:rPr>
                <w:b/>
                <w:sz w:val="18"/>
                <w:szCs w:val="18"/>
              </w:rPr>
              <w:t>Ново-Сормовская водопроводная станция, ул. Алебастровая, 91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Pr="00F06873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Pr="00F06873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инженер-механик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инженер-энергетик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хлорному хозяйству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Инженер-энергетик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Коагулянщик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хлораторной установки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i/>
                <w:sz w:val="18"/>
                <w:szCs w:val="18"/>
              </w:rPr>
            </w:pPr>
            <w:r w:rsidRPr="00AE216A">
              <w:rPr>
                <w:i/>
                <w:sz w:val="18"/>
                <w:szCs w:val="18"/>
              </w:rPr>
              <w:t>НСВС 1 ый подъем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i/>
                <w:sz w:val="18"/>
                <w:szCs w:val="18"/>
              </w:rPr>
            </w:pPr>
            <w:r w:rsidRPr="00AE216A">
              <w:rPr>
                <w:i/>
                <w:sz w:val="18"/>
                <w:szCs w:val="18"/>
              </w:rPr>
              <w:t>Водопроводная станция "Березовая Пойма", ул. Брикетная 1А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383C" w:rsidRPr="00F06873" w:rsidTr="00834BBF">
        <w:tc>
          <w:tcPr>
            <w:tcW w:w="916" w:type="dxa"/>
            <w:shd w:val="clear" w:color="auto" w:fill="auto"/>
            <w:vAlign w:val="center"/>
          </w:tcPr>
          <w:p w:rsidR="00FB383C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383C" w:rsidRPr="00AE216A" w:rsidRDefault="00FB383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383C" w:rsidRDefault="00FB383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1B89" w:rsidRPr="00F06873" w:rsidTr="00834BBF">
        <w:tc>
          <w:tcPr>
            <w:tcW w:w="916" w:type="dxa"/>
            <w:shd w:val="clear" w:color="auto" w:fill="auto"/>
            <w:vAlign w:val="center"/>
          </w:tcPr>
          <w:p w:rsidR="00FB1B89" w:rsidRDefault="00FB1B89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1B89" w:rsidRPr="00AE216A" w:rsidRDefault="00FB1B89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B1B89" w:rsidRPr="00F06873" w:rsidTr="00834BBF">
        <w:tc>
          <w:tcPr>
            <w:tcW w:w="916" w:type="dxa"/>
            <w:shd w:val="clear" w:color="auto" w:fill="auto"/>
            <w:vAlign w:val="center"/>
          </w:tcPr>
          <w:p w:rsidR="00FB1B89" w:rsidRDefault="00FB1B89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B1B89" w:rsidRPr="00AE216A" w:rsidRDefault="00FB1B89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FB1B89" w:rsidRDefault="00FB1B89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Pr="00F06873" w:rsidRDefault="00411DF5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b/>
                <w:sz w:val="18"/>
                <w:szCs w:val="18"/>
              </w:rPr>
            </w:pPr>
            <w:r w:rsidRPr="00174164">
              <w:rPr>
                <w:b/>
                <w:sz w:val="18"/>
                <w:szCs w:val="18"/>
              </w:rPr>
              <w:t>Водопроводная станция "Малиновая гряда", пр.Гагарина, 121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Pr="00F06873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Pr="00F06873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инженер-механик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инженер-энергетик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Инженер-энергетик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Коагулянщик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хлораторной установки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по комплексному обслуживанию и ремонту зданий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i/>
                <w:sz w:val="18"/>
                <w:szCs w:val="18"/>
              </w:rPr>
            </w:pPr>
            <w:r w:rsidRPr="00174164">
              <w:rPr>
                <w:i/>
                <w:sz w:val="18"/>
                <w:szCs w:val="18"/>
              </w:rPr>
              <w:t>Цех по приготовлению озона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11DF5" w:rsidRPr="00F06873" w:rsidTr="00834BBF">
        <w:tc>
          <w:tcPr>
            <w:tcW w:w="916" w:type="dxa"/>
            <w:shd w:val="clear" w:color="auto" w:fill="auto"/>
            <w:vAlign w:val="center"/>
          </w:tcPr>
          <w:p w:rsidR="00411DF5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11DF5" w:rsidRPr="00174164" w:rsidRDefault="00411DF5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сменный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11DF5" w:rsidRDefault="00411DF5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Pr="00F06873" w:rsidRDefault="009410A6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b/>
                <w:sz w:val="18"/>
                <w:szCs w:val="18"/>
              </w:rPr>
            </w:pPr>
            <w:r w:rsidRPr="008E0407">
              <w:rPr>
                <w:b/>
                <w:sz w:val="18"/>
                <w:szCs w:val="18"/>
              </w:rPr>
              <w:t>Автозаводская водопроводная станция, ул. Шитникова, 19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Pr="00F06873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Pr="00F06873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сменный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Коагулянщик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i/>
                <w:sz w:val="18"/>
                <w:szCs w:val="18"/>
              </w:rPr>
            </w:pPr>
            <w:r w:rsidRPr="008E0407">
              <w:rPr>
                <w:i/>
                <w:sz w:val="18"/>
                <w:szCs w:val="18"/>
              </w:rPr>
              <w:t>Водопроводная насосная станция "Ленинская", ул. Переходникова, 33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9410A6" w:rsidRPr="00F06873" w:rsidTr="00834BBF">
        <w:tc>
          <w:tcPr>
            <w:tcW w:w="916" w:type="dxa"/>
            <w:shd w:val="clear" w:color="auto" w:fill="auto"/>
            <w:vAlign w:val="center"/>
          </w:tcPr>
          <w:p w:rsidR="009410A6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410A6" w:rsidRPr="008E0407" w:rsidRDefault="009410A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9410A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9410A6" w:rsidRDefault="009410A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Pr="00F06873" w:rsidRDefault="00326290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b/>
                <w:sz w:val="18"/>
                <w:szCs w:val="18"/>
              </w:rPr>
            </w:pPr>
            <w:r w:rsidRPr="00860FF3">
              <w:rPr>
                <w:b/>
                <w:sz w:val="18"/>
                <w:szCs w:val="18"/>
              </w:rPr>
              <w:t>Служба главного метролога, ул. Ларина, 20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Pr="00F0687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метролог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i/>
                <w:sz w:val="18"/>
                <w:szCs w:val="18"/>
              </w:rPr>
            </w:pPr>
            <w:r w:rsidRPr="00860FF3">
              <w:rPr>
                <w:i/>
                <w:sz w:val="18"/>
                <w:szCs w:val="18"/>
              </w:rPr>
              <w:t>Лаборатория метрологии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 метрологии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Pr="00F06873" w:rsidRDefault="00326290" w:rsidP="006D0D1D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F06873" w:rsidRDefault="00326290" w:rsidP="006D0D1D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Pr="00F06873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26290" w:rsidRPr="00F06873" w:rsidTr="00834BBF">
        <w:tc>
          <w:tcPr>
            <w:tcW w:w="916" w:type="dxa"/>
            <w:shd w:val="clear" w:color="auto" w:fill="auto"/>
            <w:vAlign w:val="center"/>
          </w:tcPr>
          <w:p w:rsidR="00326290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26290" w:rsidRPr="00860FF3" w:rsidRDefault="0032629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26290" w:rsidRDefault="0032629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Pr="00F06873" w:rsidRDefault="008667D6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b/>
                <w:sz w:val="18"/>
                <w:szCs w:val="18"/>
              </w:rPr>
            </w:pPr>
            <w:r w:rsidRPr="00A459CB">
              <w:rPr>
                <w:b/>
                <w:sz w:val="18"/>
                <w:szCs w:val="18"/>
              </w:rPr>
              <w:t>Управление автомобильного транспорта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Pr="00F06873" w:rsidRDefault="008667D6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i/>
                <w:sz w:val="18"/>
                <w:szCs w:val="18"/>
              </w:rPr>
            </w:pPr>
            <w:r w:rsidRPr="00A459CB">
              <w:rPr>
                <w:i/>
                <w:sz w:val="18"/>
                <w:szCs w:val="18"/>
              </w:rPr>
              <w:t>ЗКЭУ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Pr="00F06873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</w:t>
            </w:r>
            <w:r w:rsidR="00245D8D">
              <w:rPr>
                <w:sz w:val="18"/>
                <w:szCs w:val="18"/>
              </w:rPr>
              <w:t>биля ГАЗ 27527 "Соболь", рег. №Н</w:t>
            </w:r>
            <w:r>
              <w:rPr>
                <w:sz w:val="18"/>
                <w:szCs w:val="18"/>
              </w:rPr>
              <w:t xml:space="preserve"> 332 РМ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Pr="00F06873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245D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ГАЗ 27057, рег. №Е 260 </w:t>
            </w:r>
            <w:r w:rsidR="00245D8D"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Н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 №Е 473 УВ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33023, рег. №К 342 АВ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 №Н 728 КЕ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 №Е 906 АХ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330273, рег. №Е 995 СО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6733-0000010, рег. №Е 116 АР.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33023, рег. №Е 978 ТМ.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33023, рег. №Е 113 СН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(грузоподъемный транспорт - манипулятор 5328 НС) КАМАЗ 6520, рег. №Т 624 ТТ.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(грузоподъемный транспорт - манипулятор) КАМАЗ 5328, рег. №К 185 КК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(грузоподъемный транспорт - манипулятор) ГАЗ 3309, рег. №Н 199 ЕР.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3010, рег. №Т 602 ТТ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3010, рег. №Т 610 ТТ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322132, рег. №К 711 РВ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3309, рег. №В 469 МР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САЗ 35071 КО-512, рег. №Е 512 РР.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JCB 3СХ-4Т, рег. №0022 НО.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i/>
                <w:sz w:val="18"/>
                <w:szCs w:val="18"/>
              </w:rPr>
            </w:pPr>
            <w:r w:rsidRPr="00A459CB">
              <w:rPr>
                <w:i/>
                <w:sz w:val="18"/>
                <w:szCs w:val="18"/>
              </w:rPr>
              <w:t>НСА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484841, рег. №А 850 ВУ.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ВАЗ НИВА, рег. №Е 753 ТХ.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i/>
                <w:sz w:val="18"/>
                <w:szCs w:val="18"/>
              </w:rPr>
            </w:pPr>
            <w:r w:rsidRPr="00A459CB">
              <w:rPr>
                <w:i/>
                <w:sz w:val="18"/>
                <w:szCs w:val="18"/>
              </w:rPr>
              <w:t>ул. Ларина, д.20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ПАЗ 4234, рег. № Е 519 СР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33022, рег. №Е 996 СО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33022, рег. №Е 998 СО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ВАЗ НИВА LADA, рег. №У 276 КА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Toyоta Corolla, рег. №Е 518 РР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Ford Focus, рег. №А 579 НО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Toyоta Avensis, рег. №Т 082 ХН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КО-829А1-01, рег. №Н 178 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КО-829А1-01, рег. №Н 189 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58191-0000011-11 на шасси КАМАЗ 43118-15, рег. №Е 297 АК.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27057, рег. №В 475 МР.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 №С 592 НА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2705, рег. №Е 981 СО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МТЗ-82, рег. №3762 НК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МТЗ-82, рег. №0503 НУ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Беларус-892, рег. №8379 НН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3B0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МТЗ-82.1.57, рег. №0</w:t>
            </w:r>
            <w:r w:rsidR="003B0A2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63 НУ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ЭЦ-1800, рег. №8381 НН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</w:t>
            </w:r>
            <w:r w:rsidR="003B0A26">
              <w:rPr>
                <w:sz w:val="18"/>
                <w:szCs w:val="18"/>
              </w:rPr>
              <w:t>ля ПАЗ-32054-110-07, рег. № Т 60</w:t>
            </w:r>
            <w:r>
              <w:rPr>
                <w:sz w:val="18"/>
                <w:szCs w:val="18"/>
              </w:rPr>
              <w:t>7 ТТ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ВАЗ НИВА, рег. №Е 755 ТХ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3302, рег. №Е 742 ЕЕ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3302, рег. №Е 743 ЕЕ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3302, рег. №Е 729 ЕЕ.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3110 "Волга", рег. №Е 001КВ.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3309, рег. №Е 517 РР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 НИВА LADA 213100, рег. №Е 399 УН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КО-829А1-01, рег. №Н 188 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МАЗ 5337, рег. №А 526 ЕЕ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ГАЗ 47953, рег. №К 412 МО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КАМАЗ 53215, рег. №В 184 СВ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погрузочной машины, рег. №4680 НО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погрузочной машины, рег. №5285 НА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67D6" w:rsidRPr="00F06873" w:rsidTr="00834BBF">
        <w:tc>
          <w:tcPr>
            <w:tcW w:w="916" w:type="dxa"/>
            <w:shd w:val="clear" w:color="auto" w:fill="auto"/>
            <w:vAlign w:val="center"/>
          </w:tcPr>
          <w:p w:rsidR="008667D6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67D6" w:rsidRPr="00A459CB" w:rsidRDefault="008667D6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67D6" w:rsidRDefault="008667D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Pr="00F06873" w:rsidRDefault="008945F0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b/>
                <w:sz w:val="18"/>
                <w:szCs w:val="18"/>
              </w:rPr>
            </w:pPr>
            <w:r w:rsidRPr="00F45D7A">
              <w:rPr>
                <w:b/>
                <w:sz w:val="18"/>
                <w:szCs w:val="18"/>
              </w:rPr>
              <w:t>Участок по перекладке трубопроводов, ул. Коминтерна, 41А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Pr="00F06873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Pr="00F06873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материально-технического снабжения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ГНБ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Мастер по буровым растворам и техническому обслуживанию оборудования 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КУП PD 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КУП PD 8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подготовки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(разрушитель)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установки по продавливанию и горизонтальному бурению грунта (ГНБ)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установки по продавливанию и горизонтальному бурению грунта (КУП PD 6)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B1298A">
        <w:trPr>
          <w:trHeight w:val="1035"/>
        </w:trPr>
        <w:tc>
          <w:tcPr>
            <w:tcW w:w="916" w:type="dxa"/>
            <w:shd w:val="clear" w:color="auto" w:fill="auto"/>
            <w:vAlign w:val="center"/>
          </w:tcPr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  <w:p w:rsidR="008645EC" w:rsidRDefault="008645EC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45D7A" w:rsidRDefault="008645EC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установки по продавливанию и горизонтальному бурению грунта (КУП PD 8)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Default="008645EC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(подготовка)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(КУП PD 6)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(КУП PD 8)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(ГНБ)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(разрушитель)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 (ГНБ, смесительный узел)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945F0" w:rsidRPr="00F06873" w:rsidTr="00834BBF">
        <w:tc>
          <w:tcPr>
            <w:tcW w:w="916" w:type="dxa"/>
            <w:shd w:val="clear" w:color="auto" w:fill="auto"/>
            <w:vAlign w:val="center"/>
          </w:tcPr>
          <w:p w:rsidR="008945F0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945F0" w:rsidRPr="00F45D7A" w:rsidRDefault="008945F0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945F0" w:rsidRDefault="008945F0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Pr="00F06873" w:rsidRDefault="00807B21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b/>
                <w:sz w:val="18"/>
                <w:szCs w:val="18"/>
              </w:rPr>
            </w:pPr>
            <w:r w:rsidRPr="00762D8D">
              <w:rPr>
                <w:b/>
                <w:sz w:val="18"/>
                <w:szCs w:val="18"/>
              </w:rPr>
              <w:t>Участок диагностики трубопроводов, ул. Коминтерна, 41А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Pr="00F06873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Pr="00F06873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07B21" w:rsidRPr="00F06873" w:rsidTr="00834BBF">
        <w:tc>
          <w:tcPr>
            <w:tcW w:w="916" w:type="dxa"/>
            <w:shd w:val="clear" w:color="auto" w:fill="auto"/>
            <w:vAlign w:val="center"/>
          </w:tcPr>
          <w:p w:rsidR="00807B21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07B21" w:rsidRPr="00762D8D" w:rsidRDefault="00807B21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приборов и аппаратуры автоматического контроля, регулирования и управления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07B21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07B21" w:rsidRDefault="00807B21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Pr="00F06873" w:rsidRDefault="00DD46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8645EC" w:rsidRDefault="00DD46A7" w:rsidP="006D0D1D">
            <w:pPr>
              <w:jc w:val="center"/>
              <w:rPr>
                <w:b/>
                <w:sz w:val="16"/>
                <w:szCs w:val="16"/>
              </w:rPr>
            </w:pPr>
            <w:r w:rsidRPr="008645EC">
              <w:rPr>
                <w:b/>
                <w:sz w:val="16"/>
                <w:szCs w:val="16"/>
              </w:rPr>
              <w:t>Участок связи Службы информационных технологий, ул. Коминтерна, 41А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Pr="00F0687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F1339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D46A7" w:rsidRPr="00F06873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F1339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F1339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F1339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связи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F1339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D46A7" w:rsidRPr="00F06873" w:rsidTr="00834BBF">
        <w:tc>
          <w:tcPr>
            <w:tcW w:w="916" w:type="dxa"/>
            <w:shd w:val="clear" w:color="auto" w:fill="auto"/>
            <w:vAlign w:val="center"/>
          </w:tcPr>
          <w:p w:rsidR="00DD46A7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D46A7" w:rsidRPr="00F13393" w:rsidRDefault="00DD46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D46A7" w:rsidRDefault="00DD46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Pr="00F06873" w:rsidRDefault="008E5DAD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b/>
                <w:sz w:val="18"/>
                <w:szCs w:val="18"/>
              </w:rPr>
            </w:pPr>
            <w:r w:rsidRPr="00034E4B">
              <w:rPr>
                <w:b/>
                <w:sz w:val="18"/>
                <w:szCs w:val="18"/>
              </w:rPr>
              <w:t>Отдел автоматизированных систем управления технологическими процессами Аппарата управления, ул. Коминтерна, 41А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Pr="00F06873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Pr="00F06873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E5DAD" w:rsidRPr="00F06873" w:rsidTr="00834BBF">
        <w:tc>
          <w:tcPr>
            <w:tcW w:w="916" w:type="dxa"/>
            <w:shd w:val="clear" w:color="auto" w:fill="auto"/>
            <w:vAlign w:val="center"/>
          </w:tcPr>
          <w:p w:rsidR="008E5DAD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E5DAD" w:rsidRPr="00034E4B" w:rsidRDefault="008E5DA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E5DAD" w:rsidRDefault="008E5DA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68D8" w:rsidRPr="00F06873" w:rsidTr="00834BBF">
        <w:tc>
          <w:tcPr>
            <w:tcW w:w="916" w:type="dxa"/>
            <w:shd w:val="clear" w:color="auto" w:fill="auto"/>
            <w:vAlign w:val="center"/>
          </w:tcPr>
          <w:p w:rsidR="00DF68D8" w:rsidRPr="00F06873" w:rsidRDefault="00DF68D8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F68D8" w:rsidRPr="002009BB" w:rsidRDefault="00DF68D8" w:rsidP="006D0D1D">
            <w:pPr>
              <w:jc w:val="center"/>
              <w:rPr>
                <w:b/>
                <w:sz w:val="18"/>
                <w:szCs w:val="18"/>
              </w:rPr>
            </w:pPr>
            <w:r w:rsidRPr="002009BB">
              <w:rPr>
                <w:b/>
                <w:sz w:val="18"/>
                <w:szCs w:val="18"/>
              </w:rPr>
              <w:t>Отдел инженерно - технической защиты Аппарата управления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F68D8" w:rsidRPr="00F06873" w:rsidTr="00834BBF">
        <w:tc>
          <w:tcPr>
            <w:tcW w:w="916" w:type="dxa"/>
            <w:shd w:val="clear" w:color="auto" w:fill="auto"/>
            <w:vAlign w:val="center"/>
          </w:tcPr>
          <w:p w:rsidR="00DF68D8" w:rsidRPr="00F06873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F68D8" w:rsidRPr="002009BB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F68D8" w:rsidRPr="00F06873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68D8" w:rsidRPr="00F06873" w:rsidTr="00834BBF">
        <w:tc>
          <w:tcPr>
            <w:tcW w:w="916" w:type="dxa"/>
            <w:shd w:val="clear" w:color="auto" w:fill="auto"/>
            <w:vAlign w:val="center"/>
          </w:tcPr>
          <w:p w:rsidR="00DF68D8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F68D8" w:rsidRPr="002009BB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68D8" w:rsidRPr="00F06873" w:rsidTr="00834BBF">
        <w:tc>
          <w:tcPr>
            <w:tcW w:w="916" w:type="dxa"/>
            <w:shd w:val="clear" w:color="auto" w:fill="auto"/>
            <w:vAlign w:val="center"/>
          </w:tcPr>
          <w:p w:rsidR="00DF68D8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F68D8" w:rsidRPr="002009BB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68D8" w:rsidRPr="00F06873" w:rsidTr="00834BBF">
        <w:tc>
          <w:tcPr>
            <w:tcW w:w="916" w:type="dxa"/>
            <w:shd w:val="clear" w:color="auto" w:fill="auto"/>
            <w:vAlign w:val="center"/>
          </w:tcPr>
          <w:p w:rsidR="00DF68D8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F68D8" w:rsidRPr="002009BB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F68D8" w:rsidRPr="00F06873" w:rsidTr="00834BBF">
        <w:tc>
          <w:tcPr>
            <w:tcW w:w="916" w:type="dxa"/>
            <w:shd w:val="clear" w:color="auto" w:fill="auto"/>
            <w:vAlign w:val="center"/>
          </w:tcPr>
          <w:p w:rsidR="00DF68D8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F68D8" w:rsidRPr="002009BB" w:rsidRDefault="00DF68D8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охранно-пожарной сигнализации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DF68D8" w:rsidRDefault="00DF68D8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Pr="00F06873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b/>
                <w:sz w:val="18"/>
                <w:szCs w:val="18"/>
              </w:rPr>
            </w:pPr>
            <w:r w:rsidRPr="0020206B">
              <w:rPr>
                <w:b/>
                <w:sz w:val="18"/>
                <w:szCs w:val="18"/>
              </w:rPr>
              <w:t>Аппарат управления, ул. Керченская, 15А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Pr="00F06873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корпоративной работе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Pr="00F06873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экономике и финансам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по работе с персоналом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административно-хозяйственной службы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Служба безопасности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охраны и режима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по внутренней безопасности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Группа внутренних проверок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8645EC">
              <w:rPr>
                <w:i/>
                <w:sz w:val="18"/>
                <w:szCs w:val="18"/>
              </w:rPr>
              <w:t>Управление по работе с персоналом</w:t>
            </w:r>
          </w:p>
          <w:p w:rsidR="008645EC" w:rsidRPr="008645EC" w:rsidRDefault="008645EC" w:rsidP="006D0D1D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645EC" w:rsidRDefault="008645EC" w:rsidP="006D0D1D">
            <w:pPr>
              <w:jc w:val="center"/>
              <w:rPr>
                <w:i/>
                <w:sz w:val="16"/>
                <w:szCs w:val="16"/>
              </w:rPr>
            </w:pPr>
          </w:p>
          <w:p w:rsidR="00542EB7" w:rsidRPr="008645EC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8645EC">
              <w:rPr>
                <w:i/>
                <w:sz w:val="18"/>
                <w:szCs w:val="18"/>
              </w:rPr>
              <w:t>Служба кадрового администрирования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Служба кадрового администрирования - Отдел учета и расстановки кадров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кадрам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кадрам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Служба кадрового администрирования - Отдел кадрового учета производственного блока, ул. Должанская, 2б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2EB7" w:rsidRPr="00F06873" w:rsidTr="00834BBF">
        <w:tc>
          <w:tcPr>
            <w:tcW w:w="916" w:type="dxa"/>
            <w:shd w:val="clear" w:color="auto" w:fill="auto"/>
            <w:vAlign w:val="center"/>
          </w:tcPr>
          <w:p w:rsidR="00542EB7" w:rsidRDefault="00542EB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42EB7" w:rsidRPr="0020206B" w:rsidRDefault="00542EB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подбора, оценки и развития персонала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542EB7" w:rsidRDefault="00542EB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Служба кадрового администрирования - Отдел кадрового учета производственного блока, ул. Алебастровая, 91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  <w:r w:rsidR="00FE2271">
              <w:rPr>
                <w:sz w:val="18"/>
                <w:szCs w:val="18"/>
              </w:rPr>
              <w:t xml:space="preserve"> по труду</w:t>
            </w:r>
            <w:r w:rsidR="003355B3"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3B0A26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Документационно-организационное управление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сопровождению 1С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Группа организационного развития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делопроизводства и документационного обеспечения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информационно-технического развития, ул. Должанская, 2б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645EC" w:rsidRPr="00F06873" w:rsidTr="00834BBF">
        <w:tc>
          <w:tcPr>
            <w:tcW w:w="916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645EC" w:rsidRPr="00F06873" w:rsidRDefault="008645EC" w:rsidP="001B1379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8645EC" w:rsidRPr="00F06873" w:rsidRDefault="008645EC" w:rsidP="001B1379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капитального строительства и ремонта, ул. Должанская, 2б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строительством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надзору за строительством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Управление по правовой работе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правого обеспечения деятельности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правого обеспечения деятельности - Группа правовой экспертизы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правого обеспечения деятельности - Группа корпоративной работы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правовой защиты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81EA7" w:rsidRPr="00F06873" w:rsidTr="00834BBF">
        <w:tc>
          <w:tcPr>
            <w:tcW w:w="916" w:type="dxa"/>
            <w:shd w:val="clear" w:color="auto" w:fill="auto"/>
            <w:vAlign w:val="center"/>
          </w:tcPr>
          <w:p w:rsidR="00481EA7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81EA7" w:rsidRPr="0020206B" w:rsidRDefault="00481EA7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81EA7" w:rsidRDefault="00481EA7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правовой защиты - Группа административных производств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i/>
                <w:sz w:val="18"/>
                <w:szCs w:val="18"/>
              </w:rPr>
            </w:pPr>
            <w:r w:rsidRPr="0020206B">
              <w:rPr>
                <w:i/>
                <w:sz w:val="18"/>
                <w:szCs w:val="18"/>
              </w:rPr>
              <w:t>Отдел правовой защиты - Группа судебной защиты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 - руководитель группы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71F0D" w:rsidRPr="00F06873" w:rsidTr="00834BBF">
        <w:tc>
          <w:tcPr>
            <w:tcW w:w="916" w:type="dxa"/>
            <w:shd w:val="clear" w:color="auto" w:fill="auto"/>
            <w:vAlign w:val="center"/>
          </w:tcPr>
          <w:p w:rsidR="00471F0D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1F0D" w:rsidRPr="0020206B" w:rsidRDefault="00471F0D" w:rsidP="006D0D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471F0D" w:rsidRDefault="00471F0D" w:rsidP="006D0D1D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3B0A26" w:rsidRPr="00F06873" w:rsidTr="00834BBF">
        <w:tc>
          <w:tcPr>
            <w:tcW w:w="916" w:type="dxa"/>
            <w:shd w:val="clear" w:color="auto" w:fill="auto"/>
            <w:vAlign w:val="center"/>
          </w:tcPr>
          <w:p w:rsidR="003B0A26" w:rsidRDefault="003B0A26" w:rsidP="00D326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B0A26" w:rsidRPr="000E485E" w:rsidRDefault="003B0A26" w:rsidP="00D32616">
            <w:pPr>
              <w:jc w:val="center"/>
              <w:rPr>
                <w:i/>
                <w:sz w:val="18"/>
                <w:szCs w:val="18"/>
              </w:rPr>
            </w:pPr>
            <w:r w:rsidRPr="000E485E">
              <w:rPr>
                <w:i/>
                <w:sz w:val="18"/>
                <w:szCs w:val="18"/>
              </w:rPr>
              <w:t>Служба кадрового администрирования - Отдел кадрового учета производственного блока, ул. Коминтерна, 41А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3B0A26" w:rsidRPr="00F06873" w:rsidTr="00834BBF">
        <w:tc>
          <w:tcPr>
            <w:tcW w:w="916" w:type="dxa"/>
            <w:shd w:val="clear" w:color="auto" w:fill="auto"/>
            <w:vAlign w:val="center"/>
          </w:tcPr>
          <w:p w:rsidR="003B0A26" w:rsidRDefault="003B0A26" w:rsidP="00D32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B0A26" w:rsidRPr="000E485E" w:rsidRDefault="003B0A26" w:rsidP="00D32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труду 1 категории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48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3B0A26" w:rsidRDefault="003B0A26" w:rsidP="00D32616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FD70AF" w:rsidRPr="004B56C1" w:rsidRDefault="00FD70AF" w:rsidP="00FD70AF">
      <w:pPr>
        <w:rPr>
          <w:sz w:val="22"/>
          <w:szCs w:val="22"/>
        </w:rPr>
      </w:pPr>
      <w:r w:rsidRPr="004B56C1">
        <w:rPr>
          <w:sz w:val="22"/>
          <w:szCs w:val="22"/>
        </w:rPr>
        <w:t>Дата составления:</w:t>
      </w:r>
      <w:r w:rsidRPr="004B56C1">
        <w:rPr>
          <w:rStyle w:val="a6"/>
          <w:sz w:val="22"/>
          <w:szCs w:val="22"/>
        </w:rPr>
        <w:t xml:space="preserve"> </w:t>
      </w:r>
      <w:fldSimple w:instr=" DOCVARIABLE fill_date \* MERGEFORMAT ">
        <w:r w:rsidRPr="004B56C1">
          <w:rPr>
            <w:rStyle w:val="a6"/>
            <w:sz w:val="22"/>
            <w:szCs w:val="22"/>
          </w:rPr>
          <w:t xml:space="preserve">   </w:t>
        </w:r>
        <w:r w:rsidR="00184E88" w:rsidRPr="004B56C1">
          <w:rPr>
            <w:rStyle w:val="a6"/>
            <w:sz w:val="22"/>
            <w:szCs w:val="22"/>
          </w:rPr>
          <w:t>17.07.2017</w:t>
        </w:r>
        <w:r w:rsidRPr="004B56C1">
          <w:rPr>
            <w:rStyle w:val="a6"/>
            <w:sz w:val="22"/>
            <w:szCs w:val="22"/>
          </w:rPr>
          <w:t xml:space="preserve">    </w:t>
        </w:r>
      </w:fldSimple>
      <w:r w:rsidRPr="004B56C1">
        <w:rPr>
          <w:rStyle w:val="a6"/>
          <w:sz w:val="22"/>
          <w:szCs w:val="22"/>
          <w:lang w:val="en-US"/>
        </w:rPr>
        <w:t> </w:t>
      </w:r>
    </w:p>
    <w:p w:rsidR="00FD70AF" w:rsidRPr="003C5C39" w:rsidRDefault="00FD70AF" w:rsidP="00FD70AF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FD70AF" w:rsidRPr="004E51DC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FD70AF" w:rsidRPr="004E51DC" w:rsidRDefault="00FD70AF" w:rsidP="006D0D1D">
            <w:pPr>
              <w:pStyle w:val="a8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</w:p>
        </w:tc>
        <w:tc>
          <w:tcPr>
            <w:tcW w:w="284" w:type="dxa"/>
            <w:vAlign w:val="bottom"/>
          </w:tcPr>
          <w:p w:rsidR="00FD70AF" w:rsidRPr="004E51DC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FD70AF" w:rsidRPr="004E51DC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</w:p>
        </w:tc>
      </w:tr>
      <w:tr w:rsidR="00FD70AF" w:rsidRPr="000905BE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FD70AF" w:rsidRDefault="00FD70AF" w:rsidP="00FD70AF">
      <w:pPr>
        <w:rPr>
          <w:lang w:val="en-US"/>
        </w:rPr>
      </w:pPr>
    </w:p>
    <w:p w:rsidR="00FD70AF" w:rsidRPr="00642E12" w:rsidRDefault="00FD70AF" w:rsidP="00FD70AF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FD70AF" w:rsidRPr="004E51DC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FD70AF" w:rsidRPr="004E51DC" w:rsidRDefault="00FD70AF" w:rsidP="006D0D1D">
            <w:pPr>
              <w:pStyle w:val="a8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</w:p>
        </w:tc>
        <w:tc>
          <w:tcPr>
            <w:tcW w:w="284" w:type="dxa"/>
            <w:vAlign w:val="bottom"/>
          </w:tcPr>
          <w:p w:rsidR="00FD70AF" w:rsidRPr="004E51DC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FD70AF" w:rsidRPr="004E51DC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D70AF" w:rsidRPr="004E51DC" w:rsidRDefault="00FD70AF" w:rsidP="006D0D1D">
            <w:pPr>
              <w:pStyle w:val="a8"/>
            </w:pPr>
          </w:p>
        </w:tc>
      </w:tr>
      <w:tr w:rsidR="00FD70AF" w:rsidRPr="000905BE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D70AF" w:rsidRPr="000905BE" w:rsidRDefault="00FD70AF" w:rsidP="006D0D1D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Начальник отдела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Специалист по охране труда 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Руководитель испытательной лаборатории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184E88" w:rsidP="006D0D1D">
            <w:pPr>
              <w:pStyle w:val="a8"/>
            </w:pPr>
            <w:r>
              <w:t>17.07.2017</w:t>
            </w:r>
          </w:p>
        </w:tc>
      </w:tr>
      <w:tr w:rsidR="00FD70AF" w:rsidRPr="0020206B" w:rsidTr="006D0D1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</w:tbl>
    <w:p w:rsidR="00FD70AF" w:rsidRPr="003C5C39" w:rsidRDefault="00FD70AF" w:rsidP="00FD70AF">
      <w:r w:rsidRPr="004654AF">
        <w:t>Эксперт(-ы) организации, проводившей специальную оценку условий труда:</w:t>
      </w:r>
    </w:p>
    <w:tbl>
      <w:tblPr>
        <w:tblStyle w:val="a7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FD70AF" w:rsidRPr="0020206B" w:rsidTr="006D0D1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 w:rsidRPr="0020206B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  <w:r w:rsidRPr="0020206B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D70AF" w:rsidRPr="0020206B" w:rsidRDefault="00FD70AF" w:rsidP="006D0D1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70AF" w:rsidRPr="0020206B" w:rsidRDefault="00184E88" w:rsidP="006D0D1D">
            <w:pPr>
              <w:pStyle w:val="a8"/>
            </w:pPr>
            <w:r>
              <w:t>17.07.2017</w:t>
            </w:r>
          </w:p>
        </w:tc>
      </w:tr>
      <w:tr w:rsidR="00FD70AF" w:rsidRPr="0020206B" w:rsidTr="006D0D1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b/>
                <w:vertAlign w:val="superscript"/>
              </w:rPr>
            </w:pPr>
            <w:r w:rsidRPr="002020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b/>
                <w:vertAlign w:val="superscript"/>
              </w:rPr>
            </w:pPr>
            <w:r w:rsidRPr="0020206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b/>
                <w:vertAlign w:val="superscript"/>
              </w:rPr>
            </w:pPr>
            <w:r w:rsidRPr="0020206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D70AF" w:rsidRPr="0020206B" w:rsidRDefault="00FD70AF" w:rsidP="006D0D1D">
            <w:pPr>
              <w:pStyle w:val="a8"/>
              <w:rPr>
                <w:vertAlign w:val="superscript"/>
              </w:rPr>
            </w:pPr>
            <w:r w:rsidRPr="0020206B">
              <w:rPr>
                <w:vertAlign w:val="superscript"/>
              </w:rPr>
              <w:t>(дата)</w:t>
            </w:r>
          </w:p>
        </w:tc>
      </w:tr>
    </w:tbl>
    <w:p w:rsidR="00AF5D68" w:rsidRDefault="00AF5D68"/>
    <w:sectPr w:rsidR="00AF5D68" w:rsidSect="00834BB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34BBF"/>
    <w:rsid w:val="0001420E"/>
    <w:rsid w:val="0010541F"/>
    <w:rsid w:val="00184E88"/>
    <w:rsid w:val="001D50EA"/>
    <w:rsid w:val="00245D8D"/>
    <w:rsid w:val="002A28FD"/>
    <w:rsid w:val="00321DC3"/>
    <w:rsid w:val="00326290"/>
    <w:rsid w:val="003355B3"/>
    <w:rsid w:val="00381C59"/>
    <w:rsid w:val="003B0A26"/>
    <w:rsid w:val="003D2492"/>
    <w:rsid w:val="00411DF5"/>
    <w:rsid w:val="0046694D"/>
    <w:rsid w:val="00471F0D"/>
    <w:rsid w:val="00481EA7"/>
    <w:rsid w:val="00486FA2"/>
    <w:rsid w:val="004A75AF"/>
    <w:rsid w:val="004B56C1"/>
    <w:rsid w:val="00542EB7"/>
    <w:rsid w:val="00572C8B"/>
    <w:rsid w:val="00613C97"/>
    <w:rsid w:val="00697695"/>
    <w:rsid w:val="006D0D1D"/>
    <w:rsid w:val="0070601C"/>
    <w:rsid w:val="00807B21"/>
    <w:rsid w:val="00834BBF"/>
    <w:rsid w:val="00863AF9"/>
    <w:rsid w:val="008645EC"/>
    <w:rsid w:val="008667D6"/>
    <w:rsid w:val="008945F0"/>
    <w:rsid w:val="00895D57"/>
    <w:rsid w:val="008A016C"/>
    <w:rsid w:val="008E5DAD"/>
    <w:rsid w:val="00904E64"/>
    <w:rsid w:val="009214BD"/>
    <w:rsid w:val="009230C7"/>
    <w:rsid w:val="009410A6"/>
    <w:rsid w:val="009653B4"/>
    <w:rsid w:val="00A61030"/>
    <w:rsid w:val="00A6418D"/>
    <w:rsid w:val="00AF5D68"/>
    <w:rsid w:val="00B90D8D"/>
    <w:rsid w:val="00BA4ED8"/>
    <w:rsid w:val="00C451D1"/>
    <w:rsid w:val="00C50550"/>
    <w:rsid w:val="00C50F98"/>
    <w:rsid w:val="00C7377A"/>
    <w:rsid w:val="00D97298"/>
    <w:rsid w:val="00DD46A7"/>
    <w:rsid w:val="00DF68D8"/>
    <w:rsid w:val="00E342A6"/>
    <w:rsid w:val="00E72C20"/>
    <w:rsid w:val="00E92B11"/>
    <w:rsid w:val="00EF29EE"/>
    <w:rsid w:val="00F77DC4"/>
    <w:rsid w:val="00FB1B89"/>
    <w:rsid w:val="00FB383C"/>
    <w:rsid w:val="00FD70AF"/>
    <w:rsid w:val="00FE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B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34BB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Раздел"/>
    <w:basedOn w:val="a"/>
    <w:link w:val="a5"/>
    <w:rsid w:val="00834BBF"/>
    <w:pPr>
      <w:spacing w:before="60"/>
    </w:pPr>
    <w:rPr>
      <w:b/>
      <w:color w:val="000000"/>
      <w:szCs w:val="24"/>
    </w:rPr>
  </w:style>
  <w:style w:type="character" w:customStyle="1" w:styleId="a5">
    <w:name w:val="Раздел Знак"/>
    <w:basedOn w:val="a0"/>
    <w:link w:val="a4"/>
    <w:rsid w:val="00834BB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6">
    <w:name w:val="Поле"/>
    <w:basedOn w:val="a0"/>
    <w:rsid w:val="00834BBF"/>
    <w:rPr>
      <w:rFonts w:ascii="Times New Roman" w:hAnsi="Times New Roman"/>
      <w:sz w:val="24"/>
      <w:u w:val="single"/>
    </w:rPr>
  </w:style>
  <w:style w:type="table" w:styleId="a7">
    <w:name w:val="Table Grid"/>
    <w:basedOn w:val="a1"/>
    <w:rsid w:val="00FD70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абличный"/>
    <w:basedOn w:val="a"/>
    <w:rsid w:val="00FD70AF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4908</Words>
  <Characters>27976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cp:lastPrinted>2017-08-29T12:13:00Z</cp:lastPrinted>
  <dcterms:created xsi:type="dcterms:W3CDTF">2017-08-29T12:08:00Z</dcterms:created>
  <dcterms:modified xsi:type="dcterms:W3CDTF">2017-09-25T10:28:00Z</dcterms:modified>
</cp:coreProperties>
</file>